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E9B" w:rsidRDefault="00934CFE">
      <w:r>
        <w:t>Guest Speaker</w:t>
      </w:r>
    </w:p>
    <w:p w:rsidR="00934CFE" w:rsidRPr="00934CFE" w:rsidRDefault="00934CFE">
      <w:pPr>
        <w:rPr>
          <w:b/>
          <w:sz w:val="40"/>
          <w:szCs w:val="40"/>
        </w:rPr>
      </w:pPr>
      <w:r w:rsidRPr="00934CFE">
        <w:rPr>
          <w:b/>
          <w:sz w:val="40"/>
          <w:szCs w:val="40"/>
        </w:rPr>
        <w:t xml:space="preserve">   Tom </w:t>
      </w:r>
      <w:proofErr w:type="spellStart"/>
      <w:r w:rsidRPr="00934CFE">
        <w:rPr>
          <w:b/>
          <w:sz w:val="40"/>
          <w:szCs w:val="40"/>
        </w:rPr>
        <w:t>Libbey</w:t>
      </w:r>
      <w:proofErr w:type="spellEnd"/>
    </w:p>
    <w:p w:rsidR="00934CFE" w:rsidRPr="00934CFE" w:rsidRDefault="00934CFE">
      <w:pPr>
        <w:rPr>
          <w:sz w:val="32"/>
          <w:szCs w:val="32"/>
        </w:rPr>
      </w:pPr>
      <w:r w:rsidRPr="00934CFE">
        <w:rPr>
          <w:sz w:val="32"/>
          <w:szCs w:val="32"/>
        </w:rPr>
        <w:t>12/6/17 - Coming to share about Quality, 6sigma, and DOE</w:t>
      </w:r>
    </w:p>
    <w:p w:rsidR="00934CFE" w:rsidRPr="00934CFE" w:rsidRDefault="00934CFE" w:rsidP="00934CFE">
      <w:pPr>
        <w:spacing w:after="0" w:line="323" w:lineRule="atLeast"/>
        <w:textAlignment w:val="baseline"/>
        <w:outlineLvl w:val="1"/>
        <w:rPr>
          <w:rFonts w:ascii="Source Sans Pro" w:eastAsia="Times New Roman" w:hAnsi="Source Sans Pro" w:cs="Times New Roman"/>
          <w:sz w:val="24"/>
          <w:szCs w:val="24"/>
        </w:rPr>
      </w:pPr>
      <w:r w:rsidRPr="00934CFE">
        <w:rPr>
          <w:rFonts w:ascii="Source Sans Pro" w:eastAsia="Times New Roman" w:hAnsi="Source Sans Pro" w:cs="Times New Roman"/>
          <w:sz w:val="24"/>
          <w:szCs w:val="24"/>
        </w:rPr>
        <w:t>Experience</w:t>
      </w:r>
    </w:p>
    <w:p w:rsidR="00934CFE" w:rsidRPr="00934CFE" w:rsidRDefault="00934CFE" w:rsidP="00934CF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84BF"/>
          <w:sz w:val="14"/>
          <w:szCs w:val="14"/>
          <w:bdr w:val="none" w:sz="0" w:space="0" w:color="auto" w:frame="1"/>
        </w:rPr>
      </w:pPr>
      <w:r w:rsidRPr="00934CFE">
        <w:rPr>
          <w:rFonts w:ascii="Times New Roman" w:eastAsia="Times New Roman" w:hAnsi="Times New Roman" w:cs="Times New Roman"/>
          <w:sz w:val="14"/>
          <w:szCs w:val="14"/>
        </w:rPr>
        <w:fldChar w:fldCharType="begin"/>
      </w:r>
      <w:r w:rsidRPr="00934CFE">
        <w:rPr>
          <w:rFonts w:ascii="Times New Roman" w:eastAsia="Times New Roman" w:hAnsi="Times New Roman" w:cs="Times New Roman"/>
          <w:sz w:val="14"/>
          <w:szCs w:val="14"/>
        </w:rPr>
        <w:instrText xml:space="preserve"> HYPERLINK "https://www.linkedin.com/company/1397/?lipi=urn%3Ali%3Apage%3Ad_flagship3_profile_view_base%3BMRkt8TDHQMaVgRwJys9lCw%3D%3D&amp;licu=urn%3Ali%3Acontrol%3Ad_flagship3_profile_view_base-background_details_company" </w:instrText>
      </w:r>
      <w:r w:rsidRPr="00934CFE">
        <w:rPr>
          <w:rFonts w:ascii="Times New Roman" w:eastAsia="Times New Roman" w:hAnsi="Times New Roman" w:cs="Times New Roman"/>
          <w:sz w:val="14"/>
          <w:szCs w:val="14"/>
        </w:rPr>
        <w:fldChar w:fldCharType="separate"/>
      </w:r>
    </w:p>
    <w:p w:rsidR="00934CFE" w:rsidRPr="00934CFE" w:rsidRDefault="00934CFE" w:rsidP="00934C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84BF"/>
          <w:sz w:val="14"/>
          <w:szCs w:val="14"/>
          <w:bdr w:val="none" w:sz="0" w:space="0" w:color="auto" w:frame="1"/>
        </w:rPr>
        <w:drawing>
          <wp:inline distT="0" distB="0" distL="0" distR="0">
            <wp:extent cx="536905" cy="487061"/>
            <wp:effectExtent l="19050" t="0" r="0" b="0"/>
            <wp:docPr id="1" name="Picture 1" descr="Texas Instrument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as Instrument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68" cy="48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CFE" w:rsidRPr="00934CFE" w:rsidRDefault="00934CFE" w:rsidP="00934CFE">
      <w:pPr>
        <w:shd w:val="clear" w:color="auto" w:fill="FFFFFF"/>
        <w:spacing w:after="0" w:line="276" w:lineRule="atLeast"/>
        <w:textAlignment w:val="baseline"/>
        <w:outlineLvl w:val="2"/>
        <w:rPr>
          <w:rFonts w:ascii="Source Sans Pro" w:eastAsia="Times New Roman" w:hAnsi="Source Sans Pro" w:cs="Times New Roman"/>
          <w:b/>
          <w:bCs/>
          <w:color w:val="0084BF"/>
          <w:sz w:val="20"/>
          <w:szCs w:val="20"/>
          <w:bdr w:val="none" w:sz="0" w:space="0" w:color="auto" w:frame="1"/>
        </w:rPr>
      </w:pPr>
      <w:r w:rsidRPr="00934CFE">
        <w:rPr>
          <w:rFonts w:ascii="Source Sans Pro" w:eastAsia="Times New Roman" w:hAnsi="Source Sans Pro" w:cs="Times New Roman"/>
          <w:b/>
          <w:bCs/>
          <w:color w:val="0084BF"/>
          <w:sz w:val="20"/>
          <w:szCs w:val="20"/>
          <w:bdr w:val="none" w:sz="0" w:space="0" w:color="auto" w:frame="1"/>
        </w:rPr>
        <w:t>Manufacturing Quality and Customer Quality Engineering</w:t>
      </w:r>
    </w:p>
    <w:p w:rsidR="00934CFE" w:rsidRPr="00934CFE" w:rsidRDefault="00934CFE" w:rsidP="00934CFE">
      <w:pPr>
        <w:shd w:val="clear" w:color="auto" w:fill="FFFFFF"/>
        <w:spacing w:after="0" w:line="276" w:lineRule="atLeast"/>
        <w:textAlignment w:val="baseline"/>
        <w:outlineLvl w:val="3"/>
        <w:rPr>
          <w:rFonts w:ascii="Source Sans Pro" w:eastAsia="Times New Roman" w:hAnsi="Source Sans Pro" w:cs="Times New Roman"/>
          <w:color w:val="0084BF"/>
          <w:sz w:val="20"/>
          <w:szCs w:val="20"/>
          <w:bdr w:val="none" w:sz="0" w:space="0" w:color="auto" w:frame="1"/>
        </w:rPr>
      </w:pPr>
      <w:r w:rsidRPr="00934CFE">
        <w:rPr>
          <w:rFonts w:ascii="Source Sans Pro" w:eastAsia="Times New Roman" w:hAnsi="Source Sans Pro" w:cs="Times New Roman"/>
          <w:color w:val="0084BF"/>
          <w:sz w:val="20"/>
        </w:rPr>
        <w:t xml:space="preserve">Company </w:t>
      </w:r>
      <w:proofErr w:type="spellStart"/>
      <w:r w:rsidRPr="00934CFE">
        <w:rPr>
          <w:rFonts w:ascii="Source Sans Pro" w:eastAsia="Times New Roman" w:hAnsi="Source Sans Pro" w:cs="Times New Roman"/>
          <w:color w:val="0084BF"/>
          <w:sz w:val="20"/>
        </w:rPr>
        <w:t>NameTexas</w:t>
      </w:r>
      <w:proofErr w:type="spellEnd"/>
      <w:r w:rsidRPr="00934CFE">
        <w:rPr>
          <w:rFonts w:ascii="Source Sans Pro" w:eastAsia="Times New Roman" w:hAnsi="Source Sans Pro" w:cs="Times New Roman"/>
          <w:color w:val="0084BF"/>
          <w:sz w:val="20"/>
        </w:rPr>
        <w:t xml:space="preserve"> Instruments</w:t>
      </w:r>
    </w:p>
    <w:p w:rsidR="00934CFE" w:rsidRPr="00934CFE" w:rsidRDefault="00934CFE" w:rsidP="00934CFE">
      <w:pPr>
        <w:shd w:val="clear" w:color="auto" w:fill="FFFFFF"/>
        <w:spacing w:after="0" w:line="230" w:lineRule="atLeast"/>
        <w:textAlignment w:val="baseline"/>
        <w:outlineLvl w:val="3"/>
        <w:rPr>
          <w:rFonts w:ascii="Source Sans Pro" w:eastAsia="Times New Roman" w:hAnsi="Source Sans Pro" w:cs="Times New Roman"/>
          <w:color w:val="0084BF"/>
          <w:sz w:val="17"/>
          <w:szCs w:val="17"/>
          <w:bdr w:val="none" w:sz="0" w:space="0" w:color="auto" w:frame="1"/>
        </w:rPr>
      </w:pPr>
      <w:r w:rsidRPr="00934CFE">
        <w:rPr>
          <w:rFonts w:ascii="Source Sans Pro" w:eastAsia="Times New Roman" w:hAnsi="Source Sans Pro" w:cs="Times New Roman"/>
          <w:color w:val="0084BF"/>
          <w:sz w:val="17"/>
        </w:rPr>
        <w:t xml:space="preserve">Dates </w:t>
      </w:r>
      <w:proofErr w:type="spellStart"/>
      <w:r w:rsidRPr="00934CFE">
        <w:rPr>
          <w:rFonts w:ascii="Source Sans Pro" w:eastAsia="Times New Roman" w:hAnsi="Source Sans Pro" w:cs="Times New Roman"/>
          <w:color w:val="0084BF"/>
          <w:sz w:val="17"/>
        </w:rPr>
        <w:t>Employed</w:t>
      </w:r>
      <w:r w:rsidRPr="00934CFE">
        <w:rPr>
          <w:rFonts w:ascii="Source Sans Pro" w:eastAsia="Times New Roman" w:hAnsi="Source Sans Pro" w:cs="Times New Roman"/>
          <w:color w:val="0084BF"/>
          <w:sz w:val="17"/>
          <w:szCs w:val="17"/>
          <w:bdr w:val="none" w:sz="0" w:space="0" w:color="auto" w:frame="1"/>
        </w:rPr>
        <w:t>Sep</w:t>
      </w:r>
      <w:proofErr w:type="spellEnd"/>
      <w:r w:rsidRPr="00934CFE">
        <w:rPr>
          <w:rFonts w:ascii="Source Sans Pro" w:eastAsia="Times New Roman" w:hAnsi="Source Sans Pro" w:cs="Times New Roman"/>
          <w:color w:val="0084BF"/>
          <w:sz w:val="17"/>
          <w:szCs w:val="17"/>
          <w:bdr w:val="none" w:sz="0" w:space="0" w:color="auto" w:frame="1"/>
        </w:rPr>
        <w:t xml:space="preserve"> 2011 – Present</w:t>
      </w:r>
    </w:p>
    <w:p w:rsidR="00934CFE" w:rsidRPr="00934CFE" w:rsidRDefault="00934CFE" w:rsidP="00934C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84BF"/>
          <w:sz w:val="14"/>
          <w:szCs w:val="14"/>
          <w:bdr w:val="none" w:sz="0" w:space="0" w:color="auto" w:frame="1"/>
        </w:rPr>
      </w:pPr>
      <w:r w:rsidRPr="00934CFE">
        <w:rPr>
          <w:rFonts w:ascii="Times New Roman" w:eastAsia="Times New Roman" w:hAnsi="Times New Roman" w:cs="Times New Roman"/>
          <w:b/>
          <w:bCs/>
          <w:color w:val="0084BF"/>
          <w:sz w:val="14"/>
          <w:szCs w:val="14"/>
          <w:bdr w:val="none" w:sz="0" w:space="0" w:color="auto" w:frame="1"/>
        </w:rPr>
        <w:t> </w:t>
      </w:r>
    </w:p>
    <w:p w:rsidR="00934CFE" w:rsidRPr="00934CFE" w:rsidRDefault="00934CFE" w:rsidP="00934CFE">
      <w:pPr>
        <w:shd w:val="clear" w:color="auto" w:fill="FFFFFF"/>
        <w:spacing w:after="0" w:line="230" w:lineRule="atLeast"/>
        <w:textAlignment w:val="baseline"/>
        <w:outlineLvl w:val="3"/>
        <w:rPr>
          <w:rFonts w:ascii="Source Sans Pro" w:eastAsia="Times New Roman" w:hAnsi="Source Sans Pro" w:cs="Times New Roman"/>
          <w:color w:val="0084BF"/>
          <w:sz w:val="17"/>
          <w:szCs w:val="17"/>
          <w:bdr w:val="none" w:sz="0" w:space="0" w:color="auto" w:frame="1"/>
        </w:rPr>
      </w:pPr>
      <w:r w:rsidRPr="00934CFE">
        <w:rPr>
          <w:rFonts w:ascii="Source Sans Pro" w:eastAsia="Times New Roman" w:hAnsi="Source Sans Pro" w:cs="Times New Roman"/>
          <w:color w:val="0084BF"/>
          <w:sz w:val="17"/>
        </w:rPr>
        <w:t xml:space="preserve">Employment Duration6 yrs 4 </w:t>
      </w:r>
      <w:proofErr w:type="spellStart"/>
      <w:r w:rsidRPr="00934CFE">
        <w:rPr>
          <w:rFonts w:ascii="Source Sans Pro" w:eastAsia="Times New Roman" w:hAnsi="Source Sans Pro" w:cs="Times New Roman"/>
          <w:color w:val="0084BF"/>
          <w:sz w:val="17"/>
        </w:rPr>
        <w:t>mos</w:t>
      </w:r>
      <w:proofErr w:type="spellEnd"/>
    </w:p>
    <w:p w:rsidR="00934CFE" w:rsidRPr="00934CFE" w:rsidRDefault="00934CFE" w:rsidP="00934CFE">
      <w:pPr>
        <w:shd w:val="clear" w:color="auto" w:fill="FFFFFF"/>
        <w:spacing w:after="0" w:line="230" w:lineRule="atLeast"/>
        <w:textAlignment w:val="baseline"/>
        <w:outlineLvl w:val="3"/>
        <w:rPr>
          <w:rFonts w:ascii="Source Sans Pro" w:eastAsia="Times New Roman" w:hAnsi="Source Sans Pro" w:cs="Times New Roman"/>
          <w:color w:val="0084BF"/>
          <w:sz w:val="17"/>
          <w:szCs w:val="17"/>
          <w:bdr w:val="none" w:sz="0" w:space="0" w:color="auto" w:frame="1"/>
        </w:rPr>
      </w:pPr>
      <w:proofErr w:type="spellStart"/>
      <w:r w:rsidRPr="00934CFE">
        <w:rPr>
          <w:rFonts w:ascii="Source Sans Pro" w:eastAsia="Times New Roman" w:hAnsi="Source Sans Pro" w:cs="Times New Roman"/>
          <w:color w:val="0084BF"/>
          <w:sz w:val="17"/>
        </w:rPr>
        <w:t>Location</w:t>
      </w:r>
      <w:r w:rsidRPr="00934CFE">
        <w:rPr>
          <w:rFonts w:ascii="Source Sans Pro" w:eastAsia="Times New Roman" w:hAnsi="Source Sans Pro" w:cs="Times New Roman"/>
          <w:color w:val="0084BF"/>
          <w:sz w:val="17"/>
          <w:szCs w:val="17"/>
          <w:bdr w:val="none" w:sz="0" w:space="0" w:color="auto" w:frame="1"/>
        </w:rPr>
        <w:t>Santa</w:t>
      </w:r>
      <w:proofErr w:type="spellEnd"/>
      <w:r w:rsidRPr="00934CFE">
        <w:rPr>
          <w:rFonts w:ascii="Source Sans Pro" w:eastAsia="Times New Roman" w:hAnsi="Source Sans Pro" w:cs="Times New Roman"/>
          <w:color w:val="0084BF"/>
          <w:sz w:val="17"/>
          <w:szCs w:val="17"/>
          <w:bdr w:val="none" w:sz="0" w:space="0" w:color="auto" w:frame="1"/>
        </w:rPr>
        <w:t xml:space="preserve"> Clara, Ca</w:t>
      </w:r>
    </w:p>
    <w:p w:rsidR="00934CFE" w:rsidRPr="00934CFE" w:rsidRDefault="00934CFE" w:rsidP="00934C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4"/>
          <w:szCs w:val="14"/>
        </w:rPr>
      </w:pPr>
      <w:r w:rsidRPr="00934CFE">
        <w:rPr>
          <w:rFonts w:ascii="Times New Roman" w:eastAsia="Times New Roman" w:hAnsi="Times New Roman" w:cs="Times New Roman"/>
          <w:sz w:val="14"/>
          <w:szCs w:val="14"/>
        </w:rPr>
        <w:fldChar w:fldCharType="end"/>
      </w:r>
    </w:p>
    <w:p w:rsidR="00934CFE" w:rsidRPr="00934CFE" w:rsidRDefault="00934CFE" w:rsidP="00934CF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0084BF"/>
          <w:sz w:val="24"/>
          <w:szCs w:val="24"/>
          <w:bdr w:val="none" w:sz="0" w:space="0" w:color="auto" w:frame="1"/>
        </w:rPr>
      </w:pPr>
      <w:r w:rsidRPr="00934CFE">
        <w:rPr>
          <w:rFonts w:ascii="Times New Roman" w:eastAsia="Times New Roman" w:hAnsi="Times New Roman" w:cs="Times New Roman"/>
          <w:sz w:val="14"/>
          <w:szCs w:val="14"/>
        </w:rPr>
        <w:fldChar w:fldCharType="begin"/>
      </w:r>
      <w:r w:rsidRPr="00934CFE">
        <w:rPr>
          <w:rFonts w:ascii="Times New Roman" w:eastAsia="Times New Roman" w:hAnsi="Times New Roman" w:cs="Times New Roman"/>
          <w:sz w:val="14"/>
          <w:szCs w:val="14"/>
        </w:rPr>
        <w:instrText xml:space="preserve"> HYPERLINK "https://www.linkedin.com/company/3227/" </w:instrText>
      </w:r>
      <w:r w:rsidRPr="00934CFE">
        <w:rPr>
          <w:rFonts w:ascii="Times New Roman" w:eastAsia="Times New Roman" w:hAnsi="Times New Roman" w:cs="Times New Roman"/>
          <w:sz w:val="14"/>
          <w:szCs w:val="14"/>
        </w:rPr>
        <w:fldChar w:fldCharType="separate"/>
      </w:r>
    </w:p>
    <w:p w:rsidR="00934CFE" w:rsidRPr="00934CFE" w:rsidRDefault="00934CFE" w:rsidP="00934C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84BF"/>
          <w:sz w:val="14"/>
          <w:szCs w:val="14"/>
          <w:bdr w:val="none" w:sz="0" w:space="0" w:color="auto" w:frame="1"/>
        </w:rPr>
        <w:drawing>
          <wp:inline distT="0" distB="0" distL="0" distR="0">
            <wp:extent cx="951230" cy="285115"/>
            <wp:effectExtent l="19050" t="0" r="1270" b="0"/>
            <wp:docPr id="2" name="Picture 2" descr="National Semiconducto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tional Semiconducto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CFE" w:rsidRPr="00934CFE" w:rsidRDefault="00934CFE" w:rsidP="00934CFE">
      <w:pPr>
        <w:shd w:val="clear" w:color="auto" w:fill="FFFFFF"/>
        <w:spacing w:after="0" w:line="276" w:lineRule="atLeast"/>
        <w:textAlignment w:val="baseline"/>
        <w:outlineLvl w:val="2"/>
        <w:rPr>
          <w:rFonts w:ascii="Source Sans Pro" w:eastAsia="Times New Roman" w:hAnsi="Source Sans Pro" w:cs="Times New Roman"/>
          <w:b/>
          <w:bCs/>
          <w:color w:val="0084BF"/>
          <w:sz w:val="20"/>
          <w:szCs w:val="20"/>
          <w:bdr w:val="none" w:sz="0" w:space="0" w:color="auto" w:frame="1"/>
        </w:rPr>
      </w:pPr>
      <w:r w:rsidRPr="00934CFE">
        <w:rPr>
          <w:rFonts w:ascii="Source Sans Pro" w:eastAsia="Times New Roman" w:hAnsi="Source Sans Pro" w:cs="Times New Roman"/>
          <w:b/>
          <w:bCs/>
          <w:color w:val="0084BF"/>
          <w:sz w:val="20"/>
          <w:szCs w:val="20"/>
          <w:bdr w:val="none" w:sz="0" w:space="0" w:color="auto" w:frame="1"/>
        </w:rPr>
        <w:t>Manufacturing Quality Engineering</w:t>
      </w:r>
    </w:p>
    <w:p w:rsidR="00934CFE" w:rsidRPr="00934CFE" w:rsidRDefault="00934CFE" w:rsidP="00934CFE">
      <w:pPr>
        <w:shd w:val="clear" w:color="auto" w:fill="FFFFFF"/>
        <w:spacing w:after="0" w:line="276" w:lineRule="atLeast"/>
        <w:textAlignment w:val="baseline"/>
        <w:outlineLvl w:val="3"/>
        <w:rPr>
          <w:rFonts w:ascii="Source Sans Pro" w:eastAsia="Times New Roman" w:hAnsi="Source Sans Pro" w:cs="Times New Roman"/>
          <w:color w:val="0084BF"/>
          <w:sz w:val="20"/>
          <w:szCs w:val="20"/>
          <w:bdr w:val="none" w:sz="0" w:space="0" w:color="auto" w:frame="1"/>
        </w:rPr>
      </w:pPr>
      <w:r w:rsidRPr="00934CFE">
        <w:rPr>
          <w:rFonts w:ascii="Source Sans Pro" w:eastAsia="Times New Roman" w:hAnsi="Source Sans Pro" w:cs="Times New Roman"/>
          <w:color w:val="0084BF"/>
          <w:sz w:val="20"/>
        </w:rPr>
        <w:t xml:space="preserve">Company </w:t>
      </w:r>
      <w:proofErr w:type="spellStart"/>
      <w:r w:rsidRPr="00934CFE">
        <w:rPr>
          <w:rFonts w:ascii="Source Sans Pro" w:eastAsia="Times New Roman" w:hAnsi="Source Sans Pro" w:cs="Times New Roman"/>
          <w:color w:val="0084BF"/>
          <w:sz w:val="20"/>
        </w:rPr>
        <w:t>NameNational</w:t>
      </w:r>
      <w:proofErr w:type="spellEnd"/>
      <w:r w:rsidRPr="00934CFE">
        <w:rPr>
          <w:rFonts w:ascii="Source Sans Pro" w:eastAsia="Times New Roman" w:hAnsi="Source Sans Pro" w:cs="Times New Roman"/>
          <w:color w:val="0084BF"/>
          <w:sz w:val="20"/>
        </w:rPr>
        <w:t xml:space="preserve"> Semiconductor</w:t>
      </w:r>
    </w:p>
    <w:p w:rsidR="00934CFE" w:rsidRPr="00934CFE" w:rsidRDefault="00934CFE" w:rsidP="00934CFE">
      <w:pPr>
        <w:shd w:val="clear" w:color="auto" w:fill="FFFFFF"/>
        <w:spacing w:after="0" w:line="230" w:lineRule="atLeast"/>
        <w:textAlignment w:val="baseline"/>
        <w:outlineLvl w:val="3"/>
        <w:rPr>
          <w:rFonts w:ascii="Source Sans Pro" w:eastAsia="Times New Roman" w:hAnsi="Source Sans Pro" w:cs="Times New Roman"/>
          <w:color w:val="0084BF"/>
          <w:sz w:val="17"/>
          <w:szCs w:val="17"/>
          <w:bdr w:val="none" w:sz="0" w:space="0" w:color="auto" w:frame="1"/>
        </w:rPr>
      </w:pPr>
      <w:r w:rsidRPr="00934CFE">
        <w:rPr>
          <w:rFonts w:ascii="Source Sans Pro" w:eastAsia="Times New Roman" w:hAnsi="Source Sans Pro" w:cs="Times New Roman"/>
          <w:color w:val="0084BF"/>
          <w:sz w:val="17"/>
        </w:rPr>
        <w:t xml:space="preserve">Dates </w:t>
      </w:r>
      <w:proofErr w:type="spellStart"/>
      <w:r w:rsidRPr="00934CFE">
        <w:rPr>
          <w:rFonts w:ascii="Source Sans Pro" w:eastAsia="Times New Roman" w:hAnsi="Source Sans Pro" w:cs="Times New Roman"/>
          <w:color w:val="0084BF"/>
          <w:sz w:val="17"/>
        </w:rPr>
        <w:t>Employed</w:t>
      </w:r>
      <w:r w:rsidRPr="00934CFE">
        <w:rPr>
          <w:rFonts w:ascii="Source Sans Pro" w:eastAsia="Times New Roman" w:hAnsi="Source Sans Pro" w:cs="Times New Roman"/>
          <w:color w:val="0084BF"/>
          <w:sz w:val="17"/>
          <w:szCs w:val="17"/>
          <w:bdr w:val="none" w:sz="0" w:space="0" w:color="auto" w:frame="1"/>
        </w:rPr>
        <w:t>Jun</w:t>
      </w:r>
      <w:proofErr w:type="spellEnd"/>
      <w:r w:rsidRPr="00934CFE">
        <w:rPr>
          <w:rFonts w:ascii="Source Sans Pro" w:eastAsia="Times New Roman" w:hAnsi="Source Sans Pro" w:cs="Times New Roman"/>
          <w:color w:val="0084BF"/>
          <w:sz w:val="17"/>
          <w:szCs w:val="17"/>
          <w:bdr w:val="none" w:sz="0" w:space="0" w:color="auto" w:frame="1"/>
        </w:rPr>
        <w:t xml:space="preserve"> 2009 – Sep 2011</w:t>
      </w:r>
    </w:p>
    <w:p w:rsidR="00934CFE" w:rsidRPr="00934CFE" w:rsidRDefault="00934CFE" w:rsidP="00934C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84BF"/>
          <w:sz w:val="14"/>
          <w:szCs w:val="14"/>
          <w:bdr w:val="none" w:sz="0" w:space="0" w:color="auto" w:frame="1"/>
        </w:rPr>
      </w:pPr>
      <w:r w:rsidRPr="00934CFE">
        <w:rPr>
          <w:rFonts w:ascii="Times New Roman" w:eastAsia="Times New Roman" w:hAnsi="Times New Roman" w:cs="Times New Roman"/>
          <w:b/>
          <w:bCs/>
          <w:color w:val="0084BF"/>
          <w:sz w:val="14"/>
          <w:szCs w:val="14"/>
          <w:bdr w:val="none" w:sz="0" w:space="0" w:color="auto" w:frame="1"/>
        </w:rPr>
        <w:t> </w:t>
      </w:r>
    </w:p>
    <w:p w:rsidR="00934CFE" w:rsidRPr="00934CFE" w:rsidRDefault="00934CFE" w:rsidP="00934CFE">
      <w:pPr>
        <w:shd w:val="clear" w:color="auto" w:fill="FFFFFF"/>
        <w:spacing w:after="0" w:line="230" w:lineRule="atLeast"/>
        <w:textAlignment w:val="baseline"/>
        <w:outlineLvl w:val="3"/>
        <w:rPr>
          <w:rFonts w:ascii="Source Sans Pro" w:eastAsia="Times New Roman" w:hAnsi="Source Sans Pro" w:cs="Times New Roman"/>
          <w:color w:val="0084BF"/>
          <w:sz w:val="17"/>
          <w:szCs w:val="17"/>
          <w:bdr w:val="none" w:sz="0" w:space="0" w:color="auto" w:frame="1"/>
        </w:rPr>
      </w:pPr>
      <w:r w:rsidRPr="00934CFE">
        <w:rPr>
          <w:rFonts w:ascii="Source Sans Pro" w:eastAsia="Times New Roman" w:hAnsi="Source Sans Pro" w:cs="Times New Roman"/>
          <w:color w:val="0084BF"/>
          <w:sz w:val="17"/>
        </w:rPr>
        <w:t xml:space="preserve">Employment Duration2 yrs 4 </w:t>
      </w:r>
      <w:proofErr w:type="spellStart"/>
      <w:r w:rsidRPr="00934CFE">
        <w:rPr>
          <w:rFonts w:ascii="Source Sans Pro" w:eastAsia="Times New Roman" w:hAnsi="Source Sans Pro" w:cs="Times New Roman"/>
          <w:color w:val="0084BF"/>
          <w:sz w:val="17"/>
        </w:rPr>
        <w:t>mos</w:t>
      </w:r>
      <w:proofErr w:type="spellEnd"/>
    </w:p>
    <w:p w:rsidR="00934CFE" w:rsidRPr="00934CFE" w:rsidRDefault="00934CFE" w:rsidP="00934CFE">
      <w:pPr>
        <w:shd w:val="clear" w:color="auto" w:fill="FFFFFF"/>
        <w:spacing w:after="0" w:line="230" w:lineRule="atLeast"/>
        <w:textAlignment w:val="baseline"/>
        <w:outlineLvl w:val="3"/>
        <w:rPr>
          <w:rFonts w:ascii="Source Sans Pro" w:eastAsia="Times New Roman" w:hAnsi="Source Sans Pro" w:cs="Times New Roman"/>
          <w:color w:val="0084BF"/>
          <w:sz w:val="17"/>
          <w:szCs w:val="17"/>
          <w:bdr w:val="none" w:sz="0" w:space="0" w:color="auto" w:frame="1"/>
        </w:rPr>
      </w:pPr>
      <w:proofErr w:type="spellStart"/>
      <w:r w:rsidRPr="00934CFE">
        <w:rPr>
          <w:rFonts w:ascii="Source Sans Pro" w:eastAsia="Times New Roman" w:hAnsi="Source Sans Pro" w:cs="Times New Roman"/>
          <w:color w:val="0084BF"/>
          <w:sz w:val="17"/>
        </w:rPr>
        <w:t>Location</w:t>
      </w:r>
      <w:r w:rsidRPr="00934CFE">
        <w:rPr>
          <w:rFonts w:ascii="Source Sans Pro" w:eastAsia="Times New Roman" w:hAnsi="Source Sans Pro" w:cs="Times New Roman"/>
          <w:color w:val="0084BF"/>
          <w:sz w:val="17"/>
          <w:szCs w:val="17"/>
          <w:bdr w:val="none" w:sz="0" w:space="0" w:color="auto" w:frame="1"/>
        </w:rPr>
        <w:t>Santa</w:t>
      </w:r>
      <w:proofErr w:type="spellEnd"/>
      <w:r w:rsidRPr="00934CFE">
        <w:rPr>
          <w:rFonts w:ascii="Source Sans Pro" w:eastAsia="Times New Roman" w:hAnsi="Source Sans Pro" w:cs="Times New Roman"/>
          <w:color w:val="0084BF"/>
          <w:sz w:val="17"/>
          <w:szCs w:val="17"/>
          <w:bdr w:val="none" w:sz="0" w:space="0" w:color="auto" w:frame="1"/>
        </w:rPr>
        <w:t xml:space="preserve"> Clara, Ca</w:t>
      </w:r>
    </w:p>
    <w:p w:rsidR="00934CFE" w:rsidRPr="00934CFE" w:rsidRDefault="00934CFE" w:rsidP="00934C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4"/>
          <w:szCs w:val="14"/>
        </w:rPr>
      </w:pPr>
      <w:r w:rsidRPr="00934CFE">
        <w:rPr>
          <w:rFonts w:ascii="Times New Roman" w:eastAsia="Times New Roman" w:hAnsi="Times New Roman" w:cs="Times New Roman"/>
          <w:sz w:val="14"/>
          <w:szCs w:val="14"/>
        </w:rPr>
        <w:fldChar w:fldCharType="end"/>
      </w:r>
    </w:p>
    <w:p w:rsidR="00934CFE" w:rsidRPr="00934CFE" w:rsidRDefault="00934CFE" w:rsidP="00934CF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0084BF"/>
          <w:sz w:val="24"/>
          <w:szCs w:val="24"/>
          <w:bdr w:val="none" w:sz="0" w:space="0" w:color="auto" w:frame="1"/>
        </w:rPr>
      </w:pPr>
      <w:r w:rsidRPr="00934CFE">
        <w:rPr>
          <w:rFonts w:ascii="Times New Roman" w:eastAsia="Times New Roman" w:hAnsi="Times New Roman" w:cs="Times New Roman"/>
          <w:sz w:val="14"/>
          <w:szCs w:val="14"/>
        </w:rPr>
        <w:fldChar w:fldCharType="begin"/>
      </w:r>
      <w:r w:rsidRPr="00934CFE">
        <w:rPr>
          <w:rFonts w:ascii="Times New Roman" w:eastAsia="Times New Roman" w:hAnsi="Times New Roman" w:cs="Times New Roman"/>
          <w:sz w:val="14"/>
          <w:szCs w:val="14"/>
        </w:rPr>
        <w:instrText xml:space="preserve"> HYPERLINK "https://www.linkedin.com/company/3227/" </w:instrText>
      </w:r>
      <w:r w:rsidRPr="00934CFE">
        <w:rPr>
          <w:rFonts w:ascii="Times New Roman" w:eastAsia="Times New Roman" w:hAnsi="Times New Roman" w:cs="Times New Roman"/>
          <w:sz w:val="14"/>
          <w:szCs w:val="14"/>
        </w:rPr>
        <w:fldChar w:fldCharType="separate"/>
      </w:r>
    </w:p>
    <w:p w:rsidR="00934CFE" w:rsidRPr="00934CFE" w:rsidRDefault="00934CFE" w:rsidP="00934C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84BF"/>
          <w:sz w:val="14"/>
          <w:szCs w:val="14"/>
          <w:bdr w:val="none" w:sz="0" w:space="0" w:color="auto" w:frame="1"/>
        </w:rPr>
        <w:drawing>
          <wp:inline distT="0" distB="0" distL="0" distR="0">
            <wp:extent cx="951230" cy="285115"/>
            <wp:effectExtent l="19050" t="0" r="1270" b="0"/>
            <wp:docPr id="3" name="Picture 3" descr="National Semiconducto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tional Semiconducto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CFE" w:rsidRPr="00934CFE" w:rsidRDefault="00934CFE" w:rsidP="00934CFE">
      <w:pPr>
        <w:shd w:val="clear" w:color="auto" w:fill="FFFFFF"/>
        <w:spacing w:after="0" w:line="276" w:lineRule="atLeast"/>
        <w:textAlignment w:val="baseline"/>
        <w:outlineLvl w:val="2"/>
        <w:rPr>
          <w:rFonts w:ascii="Source Sans Pro" w:eastAsia="Times New Roman" w:hAnsi="Source Sans Pro" w:cs="Times New Roman"/>
          <w:b/>
          <w:bCs/>
          <w:color w:val="0084BF"/>
          <w:sz w:val="20"/>
          <w:szCs w:val="20"/>
          <w:bdr w:val="none" w:sz="0" w:space="0" w:color="auto" w:frame="1"/>
        </w:rPr>
      </w:pPr>
      <w:r w:rsidRPr="00934CFE">
        <w:rPr>
          <w:rFonts w:ascii="Source Sans Pro" w:eastAsia="Times New Roman" w:hAnsi="Source Sans Pro" w:cs="Times New Roman"/>
          <w:b/>
          <w:bCs/>
          <w:color w:val="0084BF"/>
          <w:sz w:val="20"/>
          <w:szCs w:val="20"/>
          <w:bdr w:val="none" w:sz="0" w:space="0" w:color="auto" w:frame="1"/>
        </w:rPr>
        <w:t>Director of Quality and Process Engineering</w:t>
      </w:r>
    </w:p>
    <w:p w:rsidR="00934CFE" w:rsidRPr="00934CFE" w:rsidRDefault="00934CFE" w:rsidP="00934CFE">
      <w:pPr>
        <w:shd w:val="clear" w:color="auto" w:fill="FFFFFF"/>
        <w:spacing w:after="0" w:line="276" w:lineRule="atLeast"/>
        <w:textAlignment w:val="baseline"/>
        <w:outlineLvl w:val="3"/>
        <w:rPr>
          <w:rFonts w:ascii="Source Sans Pro" w:eastAsia="Times New Roman" w:hAnsi="Source Sans Pro" w:cs="Times New Roman"/>
          <w:color w:val="0084BF"/>
          <w:sz w:val="20"/>
          <w:szCs w:val="20"/>
          <w:bdr w:val="none" w:sz="0" w:space="0" w:color="auto" w:frame="1"/>
        </w:rPr>
      </w:pPr>
      <w:r w:rsidRPr="00934CFE">
        <w:rPr>
          <w:rFonts w:ascii="Source Sans Pro" w:eastAsia="Times New Roman" w:hAnsi="Source Sans Pro" w:cs="Times New Roman"/>
          <w:color w:val="0084BF"/>
          <w:sz w:val="20"/>
        </w:rPr>
        <w:t xml:space="preserve">Company </w:t>
      </w:r>
      <w:proofErr w:type="spellStart"/>
      <w:r w:rsidRPr="00934CFE">
        <w:rPr>
          <w:rFonts w:ascii="Source Sans Pro" w:eastAsia="Times New Roman" w:hAnsi="Source Sans Pro" w:cs="Times New Roman"/>
          <w:color w:val="0084BF"/>
          <w:sz w:val="20"/>
        </w:rPr>
        <w:t>NameNational</w:t>
      </w:r>
      <w:proofErr w:type="spellEnd"/>
      <w:r w:rsidRPr="00934CFE">
        <w:rPr>
          <w:rFonts w:ascii="Source Sans Pro" w:eastAsia="Times New Roman" w:hAnsi="Source Sans Pro" w:cs="Times New Roman"/>
          <w:color w:val="0084BF"/>
          <w:sz w:val="20"/>
        </w:rPr>
        <w:t xml:space="preserve"> Semiconductor</w:t>
      </w:r>
    </w:p>
    <w:p w:rsidR="00934CFE" w:rsidRPr="00934CFE" w:rsidRDefault="00934CFE" w:rsidP="00934CFE">
      <w:pPr>
        <w:shd w:val="clear" w:color="auto" w:fill="FFFFFF"/>
        <w:spacing w:after="0" w:line="230" w:lineRule="atLeast"/>
        <w:textAlignment w:val="baseline"/>
        <w:outlineLvl w:val="3"/>
        <w:rPr>
          <w:rFonts w:ascii="Source Sans Pro" w:eastAsia="Times New Roman" w:hAnsi="Source Sans Pro" w:cs="Times New Roman"/>
          <w:color w:val="0084BF"/>
          <w:sz w:val="17"/>
          <w:szCs w:val="17"/>
          <w:bdr w:val="none" w:sz="0" w:space="0" w:color="auto" w:frame="1"/>
        </w:rPr>
      </w:pPr>
      <w:r w:rsidRPr="00934CFE">
        <w:rPr>
          <w:rFonts w:ascii="Source Sans Pro" w:eastAsia="Times New Roman" w:hAnsi="Source Sans Pro" w:cs="Times New Roman"/>
          <w:color w:val="0084BF"/>
          <w:sz w:val="17"/>
        </w:rPr>
        <w:t xml:space="preserve">Dates </w:t>
      </w:r>
      <w:proofErr w:type="spellStart"/>
      <w:r w:rsidRPr="00934CFE">
        <w:rPr>
          <w:rFonts w:ascii="Source Sans Pro" w:eastAsia="Times New Roman" w:hAnsi="Source Sans Pro" w:cs="Times New Roman"/>
          <w:color w:val="0084BF"/>
          <w:sz w:val="17"/>
        </w:rPr>
        <w:t>Employed</w:t>
      </w:r>
      <w:r w:rsidRPr="00934CFE">
        <w:rPr>
          <w:rFonts w:ascii="Source Sans Pro" w:eastAsia="Times New Roman" w:hAnsi="Source Sans Pro" w:cs="Times New Roman"/>
          <w:color w:val="0084BF"/>
          <w:sz w:val="17"/>
          <w:szCs w:val="17"/>
          <w:bdr w:val="none" w:sz="0" w:space="0" w:color="auto" w:frame="1"/>
        </w:rPr>
        <w:t>Aug</w:t>
      </w:r>
      <w:proofErr w:type="spellEnd"/>
      <w:r w:rsidRPr="00934CFE">
        <w:rPr>
          <w:rFonts w:ascii="Source Sans Pro" w:eastAsia="Times New Roman" w:hAnsi="Source Sans Pro" w:cs="Times New Roman"/>
          <w:color w:val="0084BF"/>
          <w:sz w:val="17"/>
          <w:szCs w:val="17"/>
          <w:bdr w:val="none" w:sz="0" w:space="0" w:color="auto" w:frame="1"/>
        </w:rPr>
        <w:t xml:space="preserve"> 2008 – Jun 2009</w:t>
      </w:r>
    </w:p>
    <w:p w:rsidR="00934CFE" w:rsidRPr="00934CFE" w:rsidRDefault="00934CFE" w:rsidP="00934C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84BF"/>
          <w:sz w:val="14"/>
          <w:szCs w:val="14"/>
          <w:bdr w:val="none" w:sz="0" w:space="0" w:color="auto" w:frame="1"/>
        </w:rPr>
      </w:pPr>
      <w:r w:rsidRPr="00934CFE">
        <w:rPr>
          <w:rFonts w:ascii="Times New Roman" w:eastAsia="Times New Roman" w:hAnsi="Times New Roman" w:cs="Times New Roman"/>
          <w:b/>
          <w:bCs/>
          <w:color w:val="0084BF"/>
          <w:sz w:val="14"/>
          <w:szCs w:val="14"/>
          <w:bdr w:val="none" w:sz="0" w:space="0" w:color="auto" w:frame="1"/>
        </w:rPr>
        <w:t> </w:t>
      </w:r>
    </w:p>
    <w:p w:rsidR="00934CFE" w:rsidRPr="00934CFE" w:rsidRDefault="00934CFE" w:rsidP="00934CFE">
      <w:pPr>
        <w:shd w:val="clear" w:color="auto" w:fill="FFFFFF"/>
        <w:spacing w:after="0" w:line="230" w:lineRule="atLeast"/>
        <w:textAlignment w:val="baseline"/>
        <w:outlineLvl w:val="3"/>
        <w:rPr>
          <w:rFonts w:ascii="Source Sans Pro" w:eastAsia="Times New Roman" w:hAnsi="Source Sans Pro" w:cs="Times New Roman"/>
          <w:color w:val="0084BF"/>
          <w:sz w:val="17"/>
          <w:szCs w:val="17"/>
          <w:bdr w:val="none" w:sz="0" w:space="0" w:color="auto" w:frame="1"/>
        </w:rPr>
      </w:pPr>
      <w:r w:rsidRPr="00934CFE">
        <w:rPr>
          <w:rFonts w:ascii="Source Sans Pro" w:eastAsia="Times New Roman" w:hAnsi="Source Sans Pro" w:cs="Times New Roman"/>
          <w:color w:val="0084BF"/>
          <w:sz w:val="17"/>
        </w:rPr>
        <w:t xml:space="preserve">Employment Duration11 </w:t>
      </w:r>
      <w:proofErr w:type="spellStart"/>
      <w:r w:rsidRPr="00934CFE">
        <w:rPr>
          <w:rFonts w:ascii="Source Sans Pro" w:eastAsia="Times New Roman" w:hAnsi="Source Sans Pro" w:cs="Times New Roman"/>
          <w:color w:val="0084BF"/>
          <w:sz w:val="17"/>
        </w:rPr>
        <w:t>mos</w:t>
      </w:r>
      <w:proofErr w:type="spellEnd"/>
    </w:p>
    <w:p w:rsidR="00934CFE" w:rsidRPr="00934CFE" w:rsidRDefault="00934CFE" w:rsidP="00934C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4"/>
          <w:szCs w:val="14"/>
        </w:rPr>
      </w:pPr>
      <w:r w:rsidRPr="00934CFE">
        <w:rPr>
          <w:rFonts w:ascii="Times New Roman" w:eastAsia="Times New Roman" w:hAnsi="Times New Roman" w:cs="Times New Roman"/>
          <w:sz w:val="14"/>
          <w:szCs w:val="14"/>
        </w:rPr>
        <w:fldChar w:fldCharType="end"/>
      </w:r>
    </w:p>
    <w:p w:rsidR="00934CFE" w:rsidRPr="00934CFE" w:rsidRDefault="00934CFE" w:rsidP="00934CFE">
      <w:pPr>
        <w:shd w:val="clear" w:color="auto" w:fill="FFFFFF"/>
        <w:spacing w:before="184" w:after="0" w:line="230" w:lineRule="atLeast"/>
        <w:textAlignment w:val="baseline"/>
        <w:rPr>
          <w:rFonts w:ascii="Source Sans Pro" w:eastAsia="Times New Roman" w:hAnsi="Source Sans Pro" w:cs="Times New Roman"/>
          <w:sz w:val="17"/>
          <w:szCs w:val="17"/>
        </w:rPr>
      </w:pPr>
      <w:r w:rsidRPr="00934CFE">
        <w:rPr>
          <w:rFonts w:ascii="Source Sans Pro" w:eastAsia="Times New Roman" w:hAnsi="Source Sans Pro" w:cs="Times New Roman"/>
          <w:sz w:val="17"/>
          <w:szCs w:val="17"/>
        </w:rPr>
        <w:t>Director of Quality and Process Engineering at National Semiconductor Suzhou, China assembly facility.</w:t>
      </w:r>
    </w:p>
    <w:p w:rsidR="00934CFE" w:rsidRPr="00934CFE" w:rsidRDefault="00934CFE" w:rsidP="00934CF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0084BF"/>
          <w:sz w:val="14"/>
          <w:szCs w:val="14"/>
          <w:bdr w:val="none" w:sz="0" w:space="0" w:color="auto" w:frame="1"/>
        </w:rPr>
      </w:pPr>
      <w:r w:rsidRPr="00934CFE">
        <w:rPr>
          <w:rFonts w:ascii="Times New Roman" w:eastAsia="Times New Roman" w:hAnsi="Times New Roman" w:cs="Times New Roman"/>
          <w:sz w:val="14"/>
          <w:szCs w:val="14"/>
        </w:rPr>
        <w:fldChar w:fldCharType="begin"/>
      </w:r>
      <w:r w:rsidRPr="00934CFE">
        <w:rPr>
          <w:rFonts w:ascii="Times New Roman" w:eastAsia="Times New Roman" w:hAnsi="Times New Roman" w:cs="Times New Roman"/>
          <w:sz w:val="14"/>
          <w:szCs w:val="14"/>
        </w:rPr>
        <w:instrText xml:space="preserve"> HYPERLINK "https://www.linkedin.com/company/163757/" </w:instrText>
      </w:r>
      <w:r w:rsidRPr="00934CFE">
        <w:rPr>
          <w:rFonts w:ascii="Times New Roman" w:eastAsia="Times New Roman" w:hAnsi="Times New Roman" w:cs="Times New Roman"/>
          <w:sz w:val="14"/>
          <w:szCs w:val="14"/>
        </w:rPr>
        <w:fldChar w:fldCharType="separate"/>
      </w:r>
    </w:p>
    <w:p w:rsidR="00934CFE" w:rsidRPr="00934CFE" w:rsidRDefault="00934CFE" w:rsidP="00934C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84BF"/>
          <w:sz w:val="14"/>
          <w:szCs w:val="14"/>
          <w:bdr w:val="none" w:sz="0" w:space="0" w:color="auto" w:frame="1"/>
        </w:rPr>
        <w:drawing>
          <wp:inline distT="0" distB="0" distL="0" distR="0">
            <wp:extent cx="490118" cy="490118"/>
            <wp:effectExtent l="19050" t="0" r="5182" b="0"/>
            <wp:docPr id="4" name="Picture 4" descr="Fairchild Semiconductor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airchild Semiconductor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50" cy="49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CFE" w:rsidRPr="00934CFE" w:rsidRDefault="00934CFE" w:rsidP="00934CFE">
      <w:pPr>
        <w:shd w:val="clear" w:color="auto" w:fill="FFFFFF"/>
        <w:spacing w:after="0" w:line="276" w:lineRule="atLeast"/>
        <w:textAlignment w:val="baseline"/>
        <w:outlineLvl w:val="2"/>
        <w:rPr>
          <w:rFonts w:ascii="Source Sans Pro" w:eastAsia="Times New Roman" w:hAnsi="Source Sans Pro" w:cs="Times New Roman"/>
          <w:b/>
          <w:bCs/>
          <w:color w:val="0084BF"/>
          <w:sz w:val="20"/>
          <w:szCs w:val="20"/>
          <w:bdr w:val="none" w:sz="0" w:space="0" w:color="auto" w:frame="1"/>
        </w:rPr>
      </w:pPr>
      <w:r w:rsidRPr="00934CFE">
        <w:rPr>
          <w:rFonts w:ascii="Source Sans Pro" w:eastAsia="Times New Roman" w:hAnsi="Source Sans Pro" w:cs="Times New Roman"/>
          <w:b/>
          <w:bCs/>
          <w:color w:val="0084BF"/>
          <w:sz w:val="20"/>
          <w:szCs w:val="20"/>
          <w:bdr w:val="none" w:sz="0" w:space="0" w:color="auto" w:frame="1"/>
        </w:rPr>
        <w:t>Failure Analysis Manager</w:t>
      </w:r>
    </w:p>
    <w:p w:rsidR="00934CFE" w:rsidRPr="00934CFE" w:rsidRDefault="00934CFE" w:rsidP="00934CFE">
      <w:pPr>
        <w:shd w:val="clear" w:color="auto" w:fill="FFFFFF"/>
        <w:spacing w:after="0" w:line="276" w:lineRule="atLeast"/>
        <w:textAlignment w:val="baseline"/>
        <w:outlineLvl w:val="3"/>
        <w:rPr>
          <w:rFonts w:ascii="Source Sans Pro" w:eastAsia="Times New Roman" w:hAnsi="Source Sans Pro" w:cs="Times New Roman"/>
          <w:color w:val="0084BF"/>
          <w:sz w:val="20"/>
          <w:szCs w:val="20"/>
          <w:bdr w:val="none" w:sz="0" w:space="0" w:color="auto" w:frame="1"/>
        </w:rPr>
      </w:pPr>
      <w:r w:rsidRPr="00934CFE">
        <w:rPr>
          <w:rFonts w:ascii="Source Sans Pro" w:eastAsia="Times New Roman" w:hAnsi="Source Sans Pro" w:cs="Times New Roman"/>
          <w:color w:val="0084BF"/>
          <w:sz w:val="20"/>
        </w:rPr>
        <w:t xml:space="preserve">Company </w:t>
      </w:r>
      <w:proofErr w:type="spellStart"/>
      <w:r w:rsidRPr="00934CFE">
        <w:rPr>
          <w:rFonts w:ascii="Source Sans Pro" w:eastAsia="Times New Roman" w:hAnsi="Source Sans Pro" w:cs="Times New Roman"/>
          <w:color w:val="0084BF"/>
          <w:sz w:val="20"/>
        </w:rPr>
        <w:t>NameFairchild</w:t>
      </w:r>
      <w:proofErr w:type="spellEnd"/>
      <w:r w:rsidRPr="00934CFE">
        <w:rPr>
          <w:rFonts w:ascii="Source Sans Pro" w:eastAsia="Times New Roman" w:hAnsi="Source Sans Pro" w:cs="Times New Roman"/>
          <w:color w:val="0084BF"/>
          <w:sz w:val="20"/>
        </w:rPr>
        <w:t xml:space="preserve"> Semiconductor</w:t>
      </w:r>
    </w:p>
    <w:p w:rsidR="00934CFE" w:rsidRPr="00934CFE" w:rsidRDefault="00934CFE" w:rsidP="00934CFE">
      <w:pPr>
        <w:shd w:val="clear" w:color="auto" w:fill="FFFFFF"/>
        <w:spacing w:after="0" w:line="230" w:lineRule="atLeast"/>
        <w:textAlignment w:val="baseline"/>
        <w:outlineLvl w:val="3"/>
        <w:rPr>
          <w:rFonts w:ascii="Source Sans Pro" w:eastAsia="Times New Roman" w:hAnsi="Source Sans Pro" w:cs="Times New Roman"/>
          <w:color w:val="0084BF"/>
          <w:sz w:val="17"/>
          <w:szCs w:val="17"/>
          <w:bdr w:val="none" w:sz="0" w:space="0" w:color="auto" w:frame="1"/>
        </w:rPr>
      </w:pPr>
      <w:r w:rsidRPr="00934CFE">
        <w:rPr>
          <w:rFonts w:ascii="Source Sans Pro" w:eastAsia="Times New Roman" w:hAnsi="Source Sans Pro" w:cs="Times New Roman"/>
          <w:color w:val="0084BF"/>
          <w:sz w:val="17"/>
        </w:rPr>
        <w:t>Dates Employed</w:t>
      </w:r>
      <w:r w:rsidRPr="00934CFE">
        <w:rPr>
          <w:rFonts w:ascii="Source Sans Pro" w:eastAsia="Times New Roman" w:hAnsi="Source Sans Pro" w:cs="Times New Roman"/>
          <w:color w:val="0084BF"/>
          <w:sz w:val="17"/>
          <w:szCs w:val="17"/>
          <w:bdr w:val="none" w:sz="0" w:space="0" w:color="auto" w:frame="1"/>
        </w:rPr>
        <w:t>1983 – 1991</w:t>
      </w:r>
    </w:p>
    <w:p w:rsidR="00934CFE" w:rsidRPr="00934CFE" w:rsidRDefault="00934CFE" w:rsidP="00934C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84BF"/>
          <w:sz w:val="14"/>
          <w:szCs w:val="14"/>
          <w:bdr w:val="none" w:sz="0" w:space="0" w:color="auto" w:frame="1"/>
        </w:rPr>
      </w:pPr>
      <w:r w:rsidRPr="00934CFE">
        <w:rPr>
          <w:rFonts w:ascii="Times New Roman" w:eastAsia="Times New Roman" w:hAnsi="Times New Roman" w:cs="Times New Roman"/>
          <w:b/>
          <w:bCs/>
          <w:color w:val="0084BF"/>
          <w:sz w:val="14"/>
          <w:szCs w:val="14"/>
          <w:bdr w:val="none" w:sz="0" w:space="0" w:color="auto" w:frame="1"/>
        </w:rPr>
        <w:t> </w:t>
      </w:r>
    </w:p>
    <w:p w:rsidR="00934CFE" w:rsidRPr="00934CFE" w:rsidRDefault="00934CFE" w:rsidP="00934CFE">
      <w:pPr>
        <w:shd w:val="clear" w:color="auto" w:fill="FFFFFF"/>
        <w:spacing w:after="0" w:line="230" w:lineRule="atLeast"/>
        <w:textAlignment w:val="baseline"/>
        <w:outlineLvl w:val="3"/>
        <w:rPr>
          <w:rFonts w:ascii="Source Sans Pro" w:eastAsia="Times New Roman" w:hAnsi="Source Sans Pro" w:cs="Times New Roman"/>
          <w:color w:val="0084BF"/>
          <w:sz w:val="17"/>
          <w:szCs w:val="17"/>
          <w:bdr w:val="none" w:sz="0" w:space="0" w:color="auto" w:frame="1"/>
        </w:rPr>
      </w:pPr>
      <w:r w:rsidRPr="00934CFE">
        <w:rPr>
          <w:rFonts w:ascii="Source Sans Pro" w:eastAsia="Times New Roman" w:hAnsi="Source Sans Pro" w:cs="Times New Roman"/>
          <w:color w:val="0084BF"/>
          <w:sz w:val="17"/>
        </w:rPr>
        <w:t>Employment Duration8 yrs</w:t>
      </w:r>
    </w:p>
    <w:p w:rsidR="00934CFE" w:rsidRPr="00934CFE" w:rsidRDefault="00934CFE" w:rsidP="00934C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4"/>
          <w:szCs w:val="14"/>
        </w:rPr>
      </w:pPr>
      <w:r w:rsidRPr="00934CFE">
        <w:rPr>
          <w:rFonts w:ascii="Times New Roman" w:eastAsia="Times New Roman" w:hAnsi="Times New Roman" w:cs="Times New Roman"/>
          <w:sz w:val="14"/>
          <w:szCs w:val="14"/>
        </w:rPr>
        <w:fldChar w:fldCharType="end"/>
      </w:r>
    </w:p>
    <w:p w:rsidR="00934CFE" w:rsidRPr="00934CFE" w:rsidRDefault="00934CFE" w:rsidP="00934CFE">
      <w:pPr>
        <w:spacing w:after="0" w:line="323" w:lineRule="atLeast"/>
        <w:textAlignment w:val="baseline"/>
        <w:outlineLvl w:val="1"/>
        <w:rPr>
          <w:rFonts w:ascii="Source Sans Pro" w:eastAsia="Times New Roman" w:hAnsi="Source Sans Pro" w:cs="Times New Roman"/>
          <w:sz w:val="24"/>
          <w:szCs w:val="24"/>
        </w:rPr>
      </w:pPr>
      <w:r w:rsidRPr="00934CFE">
        <w:rPr>
          <w:rFonts w:ascii="Source Sans Pro" w:eastAsia="Times New Roman" w:hAnsi="Source Sans Pro" w:cs="Times New Roman"/>
          <w:sz w:val="24"/>
          <w:szCs w:val="24"/>
        </w:rPr>
        <w:t>Education</w:t>
      </w:r>
    </w:p>
    <w:p w:rsidR="00934CFE" w:rsidRPr="00934CFE" w:rsidRDefault="00934CFE" w:rsidP="00934CF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84BF"/>
          <w:sz w:val="14"/>
          <w:szCs w:val="14"/>
          <w:bdr w:val="none" w:sz="0" w:space="0" w:color="auto" w:frame="1"/>
        </w:rPr>
      </w:pPr>
      <w:r w:rsidRPr="00934CFE">
        <w:rPr>
          <w:rFonts w:ascii="Times New Roman" w:eastAsia="Times New Roman" w:hAnsi="Times New Roman" w:cs="Times New Roman"/>
          <w:sz w:val="14"/>
          <w:szCs w:val="14"/>
        </w:rPr>
        <w:fldChar w:fldCharType="begin"/>
      </w:r>
      <w:r w:rsidRPr="00934CFE">
        <w:rPr>
          <w:rFonts w:ascii="Times New Roman" w:eastAsia="Times New Roman" w:hAnsi="Times New Roman" w:cs="Times New Roman"/>
          <w:sz w:val="14"/>
          <w:szCs w:val="14"/>
        </w:rPr>
        <w:instrText xml:space="preserve"> HYPERLINK "https://www.linkedin.com/school/18586/?legacySchoolId=18586" </w:instrText>
      </w:r>
      <w:r w:rsidRPr="00934CFE">
        <w:rPr>
          <w:rFonts w:ascii="Times New Roman" w:eastAsia="Times New Roman" w:hAnsi="Times New Roman" w:cs="Times New Roman"/>
          <w:sz w:val="14"/>
          <w:szCs w:val="14"/>
        </w:rPr>
        <w:fldChar w:fldCharType="separate"/>
      </w:r>
    </w:p>
    <w:p w:rsidR="00934CFE" w:rsidRPr="00934CFE" w:rsidRDefault="00934CFE" w:rsidP="00934C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84BF"/>
          <w:sz w:val="14"/>
          <w:szCs w:val="14"/>
          <w:bdr w:val="none" w:sz="0" w:space="0" w:color="auto" w:frame="1"/>
        </w:rPr>
        <w:drawing>
          <wp:inline distT="0" distB="0" distL="0" distR="0">
            <wp:extent cx="536905" cy="536905"/>
            <wp:effectExtent l="19050" t="0" r="0" b="0"/>
            <wp:docPr id="5" name="Picture 5" descr="University of Main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iversity of Main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62" cy="539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CFE" w:rsidRPr="00934CFE" w:rsidRDefault="00934CFE" w:rsidP="00934CFE">
      <w:pPr>
        <w:shd w:val="clear" w:color="auto" w:fill="FFFFFF"/>
        <w:spacing w:after="0" w:line="276" w:lineRule="atLeast"/>
        <w:textAlignment w:val="baseline"/>
        <w:outlineLvl w:val="2"/>
        <w:rPr>
          <w:rFonts w:ascii="Source Sans Pro" w:eastAsia="Times New Roman" w:hAnsi="Source Sans Pro" w:cs="Times New Roman"/>
          <w:b/>
          <w:bCs/>
          <w:color w:val="0084BF"/>
          <w:sz w:val="20"/>
          <w:szCs w:val="20"/>
          <w:bdr w:val="none" w:sz="0" w:space="0" w:color="auto" w:frame="1"/>
        </w:rPr>
      </w:pPr>
      <w:r w:rsidRPr="00934CFE">
        <w:rPr>
          <w:rFonts w:ascii="Source Sans Pro" w:eastAsia="Times New Roman" w:hAnsi="Source Sans Pro" w:cs="Times New Roman"/>
          <w:b/>
          <w:bCs/>
          <w:color w:val="0084BF"/>
          <w:sz w:val="20"/>
          <w:szCs w:val="20"/>
          <w:bdr w:val="none" w:sz="0" w:space="0" w:color="auto" w:frame="1"/>
        </w:rPr>
        <w:t>University of Maine</w:t>
      </w:r>
    </w:p>
    <w:p w:rsidR="00934CFE" w:rsidRPr="00934CFE" w:rsidRDefault="00934CFE" w:rsidP="00934CFE">
      <w:pPr>
        <w:shd w:val="clear" w:color="auto" w:fill="FFFFFF"/>
        <w:spacing w:after="0" w:line="230" w:lineRule="atLeast"/>
        <w:textAlignment w:val="baseline"/>
        <w:rPr>
          <w:rFonts w:ascii="Source Sans Pro" w:eastAsia="Times New Roman" w:hAnsi="Source Sans Pro" w:cs="Times New Roman"/>
          <w:color w:val="0084BF"/>
          <w:sz w:val="17"/>
          <w:szCs w:val="17"/>
          <w:bdr w:val="none" w:sz="0" w:space="0" w:color="auto" w:frame="1"/>
        </w:rPr>
      </w:pPr>
      <w:r w:rsidRPr="00934CFE">
        <w:rPr>
          <w:rFonts w:ascii="Source Sans Pro" w:eastAsia="Times New Roman" w:hAnsi="Source Sans Pro" w:cs="Times New Roman"/>
          <w:color w:val="0084BF"/>
          <w:sz w:val="17"/>
        </w:rPr>
        <w:t>Dates attended or expected graduation</w:t>
      </w:r>
      <w:r w:rsidRPr="00934CFE">
        <w:rPr>
          <w:rFonts w:ascii="Source Sans Pro" w:eastAsia="Times New Roman" w:hAnsi="Source Sans Pro" w:cs="Times New Roman"/>
          <w:color w:val="0084BF"/>
          <w:sz w:val="17"/>
          <w:szCs w:val="17"/>
          <w:bdr w:val="none" w:sz="0" w:space="0" w:color="auto" w:frame="1"/>
        </w:rPr>
        <w:t>1972 – 1980</w:t>
      </w:r>
    </w:p>
    <w:p w:rsidR="00934CFE" w:rsidRPr="00934CFE" w:rsidRDefault="00934CFE" w:rsidP="00934C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4"/>
          <w:szCs w:val="14"/>
        </w:rPr>
      </w:pPr>
      <w:r w:rsidRPr="00934CFE">
        <w:rPr>
          <w:rFonts w:ascii="Times New Roman" w:eastAsia="Times New Roman" w:hAnsi="Times New Roman" w:cs="Times New Roman"/>
          <w:sz w:val="14"/>
          <w:szCs w:val="14"/>
        </w:rPr>
        <w:fldChar w:fldCharType="end"/>
      </w:r>
    </w:p>
    <w:p w:rsidR="00934CFE" w:rsidRDefault="00934CFE"/>
    <w:sectPr w:rsidR="00934CFE" w:rsidSect="00934C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85F4B"/>
    <w:multiLevelType w:val="multilevel"/>
    <w:tmpl w:val="56B2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32058A"/>
    <w:multiLevelType w:val="multilevel"/>
    <w:tmpl w:val="7EDC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34CFE"/>
    <w:rsid w:val="00934CFE"/>
    <w:rsid w:val="00A95E9B"/>
    <w:rsid w:val="00E36290"/>
    <w:rsid w:val="00E71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E9B"/>
  </w:style>
  <w:style w:type="paragraph" w:styleId="Heading2">
    <w:name w:val="heading 2"/>
    <w:basedOn w:val="Normal"/>
    <w:link w:val="Heading2Char"/>
    <w:uiPriority w:val="9"/>
    <w:qFormat/>
    <w:rsid w:val="00934C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34C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34CF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34CF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34CF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934CF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34CFE"/>
    <w:rPr>
      <w:color w:val="0000FF"/>
      <w:u w:val="single"/>
    </w:rPr>
  </w:style>
  <w:style w:type="character" w:customStyle="1" w:styleId="visually-hidden">
    <w:name w:val="visually-hidden"/>
    <w:basedOn w:val="DefaultParagraphFont"/>
    <w:rsid w:val="00934CFE"/>
  </w:style>
  <w:style w:type="character" w:customStyle="1" w:styleId="pv-entitysecondary-title">
    <w:name w:val="pv-entity__secondary-title"/>
    <w:basedOn w:val="DefaultParagraphFont"/>
    <w:rsid w:val="00934CFE"/>
  </w:style>
  <w:style w:type="character" w:customStyle="1" w:styleId="pv-entitybullet-item">
    <w:name w:val="pv-entity__bullet-item"/>
    <w:basedOn w:val="DefaultParagraphFont"/>
    <w:rsid w:val="00934CFE"/>
  </w:style>
  <w:style w:type="paragraph" w:customStyle="1" w:styleId="pv-entitydescription">
    <w:name w:val="pv-entity__description"/>
    <w:basedOn w:val="Normal"/>
    <w:rsid w:val="00934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v-entitydates">
    <w:name w:val="pv-entity__dates"/>
    <w:basedOn w:val="Normal"/>
    <w:rsid w:val="00934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C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6562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2562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4316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3036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1289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463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0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nkedin.com/company/3227/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linkedin.com/school/18586/?legacySchoolId=18586" TargetMode="External"/><Relationship Id="rId5" Type="http://schemas.openxmlformats.org/officeDocument/2006/relationships/hyperlink" Target="https://www.linkedin.com/company/1397/?lipi=urn%3Ali%3Apage%3Ad_flagship3_profile_view_base%3BMRkt8TDHQMaVgRwJys9lCw%3D%3D&amp;licu=urn%3Ali%3Acontrol%3Ad_flagship3_profile_view_base-background_details_company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company/16375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Collins, Penny</dc:creator>
  <cp:lastModifiedBy>Collins, Penny</cp:lastModifiedBy>
  <cp:revision>1</cp:revision>
  <dcterms:created xsi:type="dcterms:W3CDTF">2017-12-05T13:39:00Z</dcterms:created>
  <dcterms:modified xsi:type="dcterms:W3CDTF">2017-12-05T13:51:00Z</dcterms:modified>
</cp:coreProperties>
</file>